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B62" w:rsidRPr="00F74D57" w:rsidRDefault="00675B62" w:rsidP="00675B62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Cs/>
          <w:szCs w:val="28"/>
        </w:rPr>
        <w:t>MẪU CHỨNG CHỈ HÀNH NGHỀ MÔI GIỚI BẤT ĐỘNG SẢN</w:t>
      </w:r>
      <w:r w:rsidRPr="00F74D57">
        <w:rPr>
          <w:rFonts w:ascii="Times New Roman" w:hAnsi="Times New Roman"/>
          <w:szCs w:val="28"/>
        </w:rPr>
        <w:br/>
      </w:r>
      <w:r w:rsidRPr="00F74D57">
        <w:rPr>
          <w:rFonts w:ascii="Times New Roman" w:hAnsi="Times New Roman"/>
          <w:i/>
          <w:iCs/>
          <w:szCs w:val="28"/>
        </w:rPr>
        <w:t>(Phụ lục 4a ban hành kèm theo Thông tư số 11/2015/TT-BXD ngày 30/12/2015 của Bộ Xây dựng)</w:t>
      </w:r>
    </w:p>
    <w:p w:rsidR="00675B62" w:rsidRPr="00F74D57" w:rsidRDefault="00675B62" w:rsidP="00675B62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noProof/>
          <w:szCs w:val="28"/>
          <w:lang w:val="vi-VN"/>
        </w:rPr>
        <w:drawing>
          <wp:inline distT="0" distB="0" distL="0" distR="0">
            <wp:extent cx="3238500" cy="247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B62" w:rsidRPr="00F74D57" w:rsidRDefault="00675B62" w:rsidP="00675B62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noProof/>
          <w:szCs w:val="28"/>
          <w:lang w:val="vi-VN"/>
        </w:rPr>
        <w:drawing>
          <wp:inline distT="0" distB="0" distL="0" distR="0">
            <wp:extent cx="5286375" cy="5600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B62" w:rsidRPr="007835A8" w:rsidRDefault="00675B62" w:rsidP="00675B62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i/>
          <w:iCs/>
          <w:szCs w:val="28"/>
          <w:lang w:val="vi-VN"/>
        </w:rPr>
        <w:t>Ghi chú: Số chứng chỉ ghi theo địa phương (ví dụ: HN-0001, HCM-0001)</w:t>
      </w:r>
    </w:p>
    <w:p w:rsidR="00840A38" w:rsidRPr="00675B62" w:rsidRDefault="00840A38">
      <w:pPr>
        <w:rPr>
          <w:lang w:val="vi-VN"/>
        </w:rPr>
      </w:pPr>
      <w:bookmarkStart w:id="0" w:name="_GoBack"/>
      <w:bookmarkEnd w:id="0"/>
    </w:p>
    <w:sectPr w:rsidR="00840A38" w:rsidRPr="00675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62"/>
    <w:rsid w:val="00675B62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6CCA571-29FE-452B-8D81-9C7D647D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B62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2019-08-06T03:03:00Z</dcterms:created>
  <dcterms:modified xsi:type="dcterms:W3CDTF">2019-08-06T03:03:00Z</dcterms:modified>
</cp:coreProperties>
</file>